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sz w:val="32"/>
          <w:szCs w:val="32"/>
          <w:lang w:val="en-US" w:eastAsia="zh-CN"/>
        </w:rPr>
      </w:pPr>
      <w:r>
        <w:rPr>
          <w:rFonts w:hint="eastAsia"/>
          <w:b/>
          <w:bCs/>
          <w:sz w:val="32"/>
          <w:szCs w:val="32"/>
          <w:lang w:val="en-US" w:eastAsia="zh-CN"/>
        </w:rPr>
        <w:t>中班故事教学之初体验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楷体_GB2312" w:hAnsi="楷体_GB2312" w:eastAsia="楷体_GB2312" w:cs="楷体_GB2312"/>
          <w:sz w:val="24"/>
          <w:szCs w:val="24"/>
          <w:lang w:val="en-US" w:eastAsia="zh-CN"/>
        </w:rPr>
      </w:pPr>
      <w:r>
        <w:rPr>
          <w:rFonts w:hint="eastAsia"/>
          <w:sz w:val="28"/>
          <w:szCs w:val="28"/>
          <w:lang w:val="en-US" w:eastAsia="zh-CN"/>
        </w:rPr>
        <w:t xml:space="preserve">                 </w:t>
      </w:r>
      <w:r>
        <w:rPr>
          <w:rFonts w:hint="eastAsia" w:ascii="楷体_GB2312" w:hAnsi="楷体_GB2312" w:eastAsia="楷体_GB2312" w:cs="楷体_GB2312"/>
          <w:sz w:val="24"/>
          <w:szCs w:val="24"/>
          <w:lang w:val="en-US" w:eastAsia="zh-CN"/>
        </w:rPr>
        <w:t>成都市双流区黄水幼儿园    张先连</w:t>
      </w:r>
    </w:p>
    <w:p>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outlineLvl w:val="9"/>
        <w:rPr>
          <w:rFonts w:hint="eastAsia"/>
          <w:sz w:val="24"/>
          <w:szCs w:val="24"/>
          <w:lang w:val="en-US" w:eastAsia="zh-CN"/>
        </w:rPr>
      </w:pPr>
      <w:r>
        <w:rPr>
          <w:rFonts w:hint="eastAsia"/>
          <w:sz w:val="24"/>
          <w:szCs w:val="24"/>
          <w:lang w:val="en-US" w:eastAsia="zh-CN"/>
        </w:rPr>
        <w:t>通过之前的两次工作室研讨，我对故事教学的基本策略有了一定了解，也知道了故事教学与以往的阅读教学的不同，而这一次的教学实践也让我解决了心中的许多疑惑，也新增了一些疑惑，今天我将从“选材与教材分析”、“目标设定与教学策略”、“我的困惑”这三个方面跟大家进行分析。</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jc w:val="both"/>
        <w:textAlignment w:val="auto"/>
        <w:outlineLvl w:val="9"/>
        <w:rPr>
          <w:rFonts w:hint="eastAsia"/>
          <w:sz w:val="24"/>
          <w:szCs w:val="24"/>
          <w:lang w:val="en-US" w:eastAsia="zh-CN"/>
        </w:rPr>
      </w:pPr>
      <w:r>
        <w:rPr>
          <w:rFonts w:hint="eastAsia"/>
          <w:sz w:val="24"/>
          <w:szCs w:val="24"/>
          <w:lang w:val="en-US" w:eastAsia="zh-CN"/>
        </w:rPr>
        <w:t>选材与教材分析：</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lang w:val="en-US" w:eastAsia="zh-CN"/>
        </w:rPr>
        <w:t xml:space="preserve">    一开始我选择的故事是《狮子与老鼠》，《学前儿童语言发展核心经验》一书中讲到，</w:t>
      </w:r>
      <w:r>
        <w:rPr>
          <w:rFonts w:hint="eastAsia"/>
          <w:sz w:val="24"/>
          <w:szCs w:val="24"/>
        </w:rPr>
        <w:t>故事分为童话故事和生活故事</w:t>
      </w:r>
      <w:r>
        <w:rPr>
          <w:rFonts w:hint="eastAsia"/>
          <w:sz w:val="24"/>
          <w:szCs w:val="24"/>
          <w:lang w:eastAsia="zh-CN"/>
        </w:rPr>
        <w:t>，而《狮子与老鼠》是一则寓言故事，寓言故事与童话故事有什么区别与联系呢？我查阅了相关资料，</w:t>
      </w:r>
      <w:r>
        <w:rPr>
          <w:rFonts w:hint="eastAsia"/>
          <w:sz w:val="24"/>
          <w:szCs w:val="24"/>
        </w:rPr>
        <w:t>寓言和故事的相似之处</w:t>
      </w:r>
      <w:r>
        <w:rPr>
          <w:rFonts w:hint="eastAsia"/>
          <w:sz w:val="24"/>
          <w:szCs w:val="24"/>
          <w:lang w:eastAsia="zh-CN"/>
        </w:rPr>
        <w:t>在于</w:t>
      </w:r>
      <w:r>
        <w:rPr>
          <w:rFonts w:hint="eastAsia"/>
          <w:sz w:val="24"/>
          <w:szCs w:val="24"/>
        </w:rPr>
        <w:t>情节虚构、常用到拟人的表现手法，都有劝诫、歌颂等作用，区别</w:t>
      </w:r>
      <w:r>
        <w:rPr>
          <w:rFonts w:hint="eastAsia"/>
          <w:sz w:val="24"/>
          <w:szCs w:val="24"/>
          <w:lang w:eastAsia="zh-CN"/>
        </w:rPr>
        <w:t>在于篇幅、表现重点及创作对象等方面，</w:t>
      </w:r>
      <w:r>
        <w:rPr>
          <w:rFonts w:hint="eastAsia"/>
          <w:sz w:val="24"/>
          <w:szCs w:val="24"/>
        </w:rPr>
        <w:t>寓言</w:t>
      </w:r>
      <w:r>
        <w:rPr>
          <w:rFonts w:hint="eastAsia"/>
          <w:sz w:val="24"/>
          <w:szCs w:val="24"/>
          <w:lang w:eastAsia="zh-CN"/>
        </w:rPr>
        <w:t>故事</w:t>
      </w:r>
      <w:r>
        <w:rPr>
          <w:rFonts w:hint="eastAsia"/>
          <w:sz w:val="24"/>
          <w:szCs w:val="24"/>
        </w:rPr>
        <w:t>语言精练、篇幅短小、结构简单</w:t>
      </w:r>
      <w:r>
        <w:rPr>
          <w:rFonts w:hint="eastAsia"/>
          <w:sz w:val="24"/>
          <w:szCs w:val="24"/>
          <w:lang w:eastAsia="zh-CN"/>
        </w:rPr>
        <w:t>，表现重点在于</w:t>
      </w:r>
      <w:r>
        <w:rPr>
          <w:rFonts w:hint="eastAsia"/>
          <w:sz w:val="24"/>
          <w:szCs w:val="24"/>
        </w:rPr>
        <w:t>讲道理</w:t>
      </w:r>
      <w:r>
        <w:rPr>
          <w:rFonts w:hint="eastAsia"/>
          <w:sz w:val="24"/>
          <w:szCs w:val="24"/>
          <w:lang w:eastAsia="zh-CN"/>
        </w:rPr>
        <w:t>，常常借题发挥，创作对象可以是成人，也可以是儿童；</w:t>
      </w:r>
      <w:r>
        <w:rPr>
          <w:rFonts w:hint="eastAsia"/>
          <w:sz w:val="24"/>
          <w:szCs w:val="24"/>
        </w:rPr>
        <w:t>童话</w:t>
      </w:r>
      <w:r>
        <w:rPr>
          <w:rFonts w:hint="eastAsia"/>
          <w:sz w:val="24"/>
          <w:szCs w:val="24"/>
          <w:lang w:eastAsia="zh-CN"/>
        </w:rPr>
        <w:t>故事</w:t>
      </w:r>
      <w:r>
        <w:rPr>
          <w:rFonts w:hint="eastAsia"/>
          <w:sz w:val="24"/>
          <w:szCs w:val="24"/>
        </w:rPr>
        <w:t>篇幅较长、情节曲折</w:t>
      </w:r>
      <w:r>
        <w:rPr>
          <w:rFonts w:hint="eastAsia"/>
          <w:sz w:val="24"/>
          <w:szCs w:val="24"/>
          <w:lang w:eastAsia="zh-CN"/>
        </w:rPr>
        <w:t>，表现重点在于</w:t>
      </w:r>
      <w:r>
        <w:rPr>
          <w:rFonts w:hint="eastAsia"/>
          <w:sz w:val="24"/>
          <w:szCs w:val="24"/>
        </w:rPr>
        <w:t>刻画人物、突出情节</w:t>
      </w:r>
      <w:r>
        <w:rPr>
          <w:rFonts w:hint="eastAsia"/>
          <w:sz w:val="24"/>
          <w:szCs w:val="24"/>
          <w:lang w:eastAsia="zh-CN"/>
        </w:rPr>
        <w:t>，创作对象是儿童。在第一次试上了《狮子与老鼠鱼》后，我发现效果并不理想，当然让很大程度上是因为我进入了一些误区，比如在使用教具上走了极端（第一遍完全没有任何教具）、讲的时候语气表情不够生动，为什么不生动呢？因为我自己并不是很喜欢这个故事。后来，我又翻到了童话故事《水果屋》，感觉这个故事还挺有趣，那么这两个故事到底选谁呢？我对这两个作品进行了初步的比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主要人物：狮子和老鼠</w:t>
      </w:r>
      <w:r>
        <w:rPr>
          <w:rFonts w:hint="eastAsia"/>
          <w:sz w:val="24"/>
          <w:szCs w:val="24"/>
          <w:lang w:val="en-US" w:eastAsia="zh-CN"/>
        </w:rPr>
        <w:t>VS</w:t>
      </w:r>
      <w:r>
        <w:rPr>
          <w:rFonts w:hint="eastAsia"/>
          <w:sz w:val="24"/>
          <w:szCs w:val="24"/>
        </w:rPr>
        <w:t>熊妈妈和熊宝宝</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Theme="minorEastAsia"/>
          <w:sz w:val="24"/>
          <w:szCs w:val="24"/>
          <w:lang w:eastAsia="zh-CN"/>
        </w:rPr>
      </w:pPr>
      <w:r>
        <w:rPr>
          <w:rFonts w:hint="eastAsia"/>
          <w:sz w:val="24"/>
          <w:szCs w:val="24"/>
        </w:rPr>
        <w:t>情节：</w:t>
      </w:r>
      <w:r>
        <w:rPr>
          <w:rFonts w:hint="eastAsia"/>
          <w:sz w:val="24"/>
          <w:szCs w:val="24"/>
          <w:lang w:eastAsia="zh-CN"/>
        </w:rPr>
        <w:t>《狮子与老师》—</w:t>
      </w:r>
      <w:r>
        <w:rPr>
          <w:rFonts w:hint="eastAsia"/>
          <w:sz w:val="24"/>
          <w:szCs w:val="24"/>
        </w:rPr>
        <w:t>狮子放了老鼠，老鼠救了狮子，最后他们成为了朋友。</w:t>
      </w:r>
      <w:r>
        <w:rPr>
          <w:rFonts w:hint="eastAsia"/>
          <w:sz w:val="24"/>
          <w:szCs w:val="24"/>
          <w:lang w:eastAsia="zh-CN"/>
        </w:rPr>
        <w:t>《水果屋》—从</w:t>
      </w:r>
      <w:r>
        <w:rPr>
          <w:rFonts w:hint="eastAsia"/>
          <w:sz w:val="24"/>
          <w:szCs w:val="24"/>
        </w:rPr>
        <w:t>丰收水果的喜悦</w:t>
      </w:r>
      <w:r>
        <w:rPr>
          <w:rFonts w:hint="eastAsia"/>
          <w:sz w:val="24"/>
          <w:szCs w:val="24"/>
          <w:lang w:eastAsia="zh-CN"/>
        </w:rPr>
        <w:t>到</w:t>
      </w:r>
      <w:r>
        <w:rPr>
          <w:rFonts w:hint="eastAsia"/>
          <w:sz w:val="24"/>
          <w:szCs w:val="24"/>
        </w:rPr>
        <w:t>后来没地方睡觉，再</w:t>
      </w:r>
      <w:r>
        <w:rPr>
          <w:rFonts w:hint="eastAsia"/>
          <w:sz w:val="24"/>
          <w:szCs w:val="24"/>
          <w:lang w:eastAsia="zh-CN"/>
        </w:rPr>
        <w:t>到</w:t>
      </w:r>
      <w:r>
        <w:rPr>
          <w:rFonts w:hint="eastAsia"/>
          <w:sz w:val="24"/>
          <w:szCs w:val="24"/>
        </w:rPr>
        <w:t>后来一起用水果做房子，最后在水果房子里过得很开心。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主旨：</w:t>
      </w:r>
      <w:r>
        <w:rPr>
          <w:rFonts w:hint="eastAsia"/>
          <w:sz w:val="24"/>
          <w:szCs w:val="24"/>
          <w:lang w:eastAsia="zh-CN"/>
        </w:rPr>
        <w:t>《狮子与老师》—</w:t>
      </w:r>
      <w:r>
        <w:rPr>
          <w:rFonts w:hint="eastAsia"/>
          <w:sz w:val="24"/>
          <w:szCs w:val="24"/>
        </w:rPr>
        <w:t>大有大的好，小有小的好，好朋友要互相帮助。</w:t>
      </w:r>
      <w:r>
        <w:rPr>
          <w:rFonts w:hint="eastAsia"/>
          <w:sz w:val="24"/>
          <w:szCs w:val="24"/>
          <w:lang w:eastAsia="zh-CN"/>
        </w:rPr>
        <w:t>《水果屋》—</w:t>
      </w:r>
      <w:r>
        <w:rPr>
          <w:rFonts w:hint="eastAsia"/>
          <w:sz w:val="24"/>
          <w:szCs w:val="24"/>
        </w:rPr>
        <w:t>用水果盖房子的神奇经历</w:t>
      </w:r>
      <w:r>
        <w:rPr>
          <w:rFonts w:hint="eastAsia"/>
          <w:sz w:val="24"/>
          <w:szCs w:val="24"/>
          <w:lang w:eastAsia="zh-CN"/>
        </w:rPr>
        <w:t>。在这个比较的过程中我发现了</w:t>
      </w:r>
      <w:r>
        <w:rPr>
          <w:rFonts w:hint="eastAsia"/>
          <w:sz w:val="24"/>
          <w:szCs w:val="24"/>
        </w:rPr>
        <w:t>《狮子与老鼠》的bug：</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1、狮子只是抓住老鼠后把他放了，而老鼠是实实在在地帮助了狮子；这叫好朋友相互帮助？难道不应该叫“以德报怨”？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2、从故事中，我们看到了老鼠的本领，而狮子除了放了老鼠和愚蠢地掉进陷阱里外，并没有表现出他的本领，这叫“大有大的好，小有小的好”？难道不应该叫“善有善报”？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lang w:eastAsia="zh-CN"/>
        </w:rPr>
        <w:t>另一方面，我也发现了</w:t>
      </w:r>
      <w:r>
        <w:rPr>
          <w:rFonts w:hint="eastAsia"/>
          <w:sz w:val="24"/>
          <w:szCs w:val="24"/>
        </w:rPr>
        <w:t>《水果屋》的亮点：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1、情节：用水果盖屋子，多么美妙、多么神奇！</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2、完全满足了小年龄段娃娃们的“吃货”心理！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Theme="minorEastAsia"/>
          <w:sz w:val="24"/>
          <w:szCs w:val="24"/>
          <w:lang w:eastAsia="zh-CN"/>
        </w:rPr>
      </w:pPr>
      <w:r>
        <w:rPr>
          <w:rFonts w:hint="eastAsia"/>
          <w:sz w:val="24"/>
          <w:szCs w:val="24"/>
        </w:rPr>
        <w:t>故事《水果屋》是一个童趣十足，充满想象空间的故事。一方面故事的人物简单，只有熊妈妈和熊宝宝两个主角；另一方面情节有高潮、有起伏，熊妈妈和熊宝宝也有一定的情绪变化，加之故事中充满着幻想的趣味，很适合中班的孩子欣赏。</w:t>
      </w:r>
      <w:r>
        <w:rPr>
          <w:rFonts w:hint="eastAsia"/>
          <w:sz w:val="24"/>
          <w:szCs w:val="24"/>
          <w:lang w:eastAsia="zh-CN"/>
        </w:rPr>
        <w:t>因此，我最终确定了故事选材</w:t>
      </w:r>
      <w:r>
        <w:rPr>
          <w:rFonts w:hint="eastAsia"/>
          <w:sz w:val="24"/>
          <w:szCs w:val="24"/>
        </w:rPr>
        <w:t>《水果屋》</w:t>
      </w:r>
      <w:r>
        <w:rPr>
          <w:rFonts w:hint="eastAsia"/>
          <w:sz w:val="24"/>
          <w:szCs w:val="24"/>
          <w:lang w:eastAsia="zh-CN"/>
        </w:rPr>
        <w:t>。接下来，我将结合中班幼儿文学形式、文学语汇、文学想象三方面的核心经验来对该文学作品进行进一步的分析：</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sz w:val="24"/>
          <w:szCs w:val="24"/>
        </w:rPr>
      </w:pPr>
      <w:r>
        <w:rPr>
          <w:rFonts w:hint="eastAsia"/>
          <w:sz w:val="24"/>
          <w:szCs w:val="24"/>
        </w:rPr>
        <w:t>中班文学形式核心经验：模仿故事中的人物对话和动作来讲述故事；感知故事情节发展的主要脉络，理解故事起始、发展、高潮结尾。</w:t>
      </w:r>
      <w:r>
        <w:rPr>
          <w:rFonts w:hint="eastAsia"/>
          <w:sz w:val="24"/>
          <w:szCs w:val="24"/>
          <w:lang w:eastAsia="zh-CN"/>
        </w:rPr>
        <w:t>在《水果屋》中，</w:t>
      </w:r>
      <w:r>
        <w:rPr>
          <w:rFonts w:hint="eastAsia"/>
          <w:sz w:val="24"/>
          <w:szCs w:val="24"/>
        </w:rPr>
        <w:t>故事的起始</w:t>
      </w:r>
      <w:r>
        <w:rPr>
          <w:rFonts w:hint="eastAsia"/>
          <w:sz w:val="24"/>
          <w:szCs w:val="24"/>
          <w:lang w:eastAsia="zh-CN"/>
        </w:rPr>
        <w:t>是“</w:t>
      </w:r>
      <w:r>
        <w:rPr>
          <w:rFonts w:hint="eastAsia"/>
          <w:sz w:val="24"/>
          <w:szCs w:val="24"/>
        </w:rPr>
        <w:t>熊妈妈的果园丰收了</w:t>
      </w:r>
      <w:r>
        <w:rPr>
          <w:rFonts w:hint="eastAsia"/>
          <w:sz w:val="24"/>
          <w:szCs w:val="24"/>
          <w:lang w:eastAsia="zh-CN"/>
        </w:rPr>
        <w:t>”，</w:t>
      </w:r>
      <w:r>
        <w:rPr>
          <w:rFonts w:hint="eastAsia"/>
          <w:sz w:val="24"/>
          <w:szCs w:val="24"/>
        </w:rPr>
        <w:t>故事的发展</w:t>
      </w:r>
      <w:r>
        <w:rPr>
          <w:rFonts w:hint="eastAsia"/>
          <w:sz w:val="24"/>
          <w:szCs w:val="24"/>
          <w:lang w:eastAsia="zh-CN"/>
        </w:rPr>
        <w:t>是“</w:t>
      </w:r>
      <w:r>
        <w:rPr>
          <w:rFonts w:hint="eastAsia"/>
          <w:sz w:val="24"/>
          <w:szCs w:val="24"/>
        </w:rPr>
        <w:t>丰收的水果塞满了屋子</w:t>
      </w:r>
      <w:r>
        <w:rPr>
          <w:rFonts w:hint="eastAsia"/>
          <w:sz w:val="24"/>
          <w:szCs w:val="24"/>
          <w:lang w:eastAsia="zh-CN"/>
        </w:rPr>
        <w:t>”，</w:t>
      </w:r>
      <w:r>
        <w:rPr>
          <w:rFonts w:hint="eastAsia"/>
          <w:sz w:val="24"/>
          <w:szCs w:val="24"/>
        </w:rPr>
        <w:t>故事的高潮</w:t>
      </w:r>
      <w:r>
        <w:rPr>
          <w:rFonts w:hint="eastAsia"/>
          <w:sz w:val="24"/>
          <w:szCs w:val="24"/>
          <w:lang w:eastAsia="zh-CN"/>
        </w:rPr>
        <w:t>是“</w:t>
      </w:r>
      <w:r>
        <w:rPr>
          <w:rFonts w:hint="eastAsia"/>
          <w:sz w:val="24"/>
          <w:szCs w:val="24"/>
        </w:rPr>
        <w:t>熊妈妈和宝宝没有了睡觉的地方，他们用水果盖了一间屋子</w:t>
      </w:r>
      <w:r>
        <w:rPr>
          <w:rFonts w:hint="eastAsia"/>
          <w:sz w:val="24"/>
          <w:szCs w:val="24"/>
          <w:lang w:eastAsia="zh-CN"/>
        </w:rPr>
        <w:t>”，</w:t>
      </w:r>
      <w:r>
        <w:rPr>
          <w:rFonts w:hint="eastAsia"/>
          <w:sz w:val="24"/>
          <w:szCs w:val="24"/>
        </w:rPr>
        <w:t>故事的结尾</w:t>
      </w:r>
      <w:r>
        <w:rPr>
          <w:rFonts w:hint="eastAsia"/>
          <w:sz w:val="24"/>
          <w:szCs w:val="24"/>
          <w:lang w:eastAsia="zh-CN"/>
        </w:rPr>
        <w:t>是“</w:t>
      </w:r>
      <w:r>
        <w:rPr>
          <w:rFonts w:hint="eastAsia"/>
          <w:sz w:val="24"/>
          <w:szCs w:val="24"/>
        </w:rPr>
        <w:t>房子盖好了，熊妈妈、熊宝宝以及他的朋友在水果屋里玩得很开心</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故事里的主要对话：小熊着急地说：“妈妈，水果丰收了，我真开心，可没地方睡觉怎么办呢？”“有了有了，我们用水果来盖间屋子不就行了吗？”故事里的主要动作：摘水果、装水果、运水果、走来走去、盖房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中班文学语汇核心经验：词语：愿意大声朗读有汉语押韵规则的儿歌和儿童诗，根据上下文来猜测不懂的新词，初步运用一些文学作品中习得的修饰性词汇进行表达；语句：感知零星的语言词汇材料组合成简单句子的方式；了解不同作品中词序的排列组合可以构成不同的句型。在讲故事或日常表达中，运用基本正确的语句形式进行表达。修辞手法：理解文学作品运用比喻、拟人、夸张等修辞方式语句所表现的内容。借助经验和想象方便个别具有比喻、拟人活夸张手法的语句。故事里的文学语汇：词语：丰收、笑得嘴巴都合不拢了、拉、推、着急、好看极了、高兴极了。句子：我们用水果盖间屋子不就行了吗？</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修辞方式：夸张——笑得嘴都合不拢了；房子都快挤破了。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中班文学想象核心经验：再造想象：倾听文学作品后，能形成作品中典型人物特征的基本形象，如外貌、语言、动作以及心理状态等的想象；复述作品的主要情节，初步意识到故事发生的线索和前因后果；结合已有生活和文学作品学习经验，表达对作品的初步感受。创造想象：通过替换文学作品的多个要素，完整仿编一盒文学作品片段；续编文学作品的一个情节，续编的内容与已有故事的情节有关联，并且合理有逻辑。故事里的文学想象：再造想象：形成对熊妈妈开心、熊宝宝着急以及两者对话的想象；形成对丰收场景的想象；复述盖房子等场景、知道为什么熊妈妈和宝宝要盖房子；创造想象：猜想熊妈妈他们如何解决困难，想象自己要盖什么样的房子。</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560" w:firstLineChars="0"/>
        <w:textAlignment w:val="auto"/>
        <w:outlineLvl w:val="9"/>
        <w:rPr>
          <w:rFonts w:hint="eastAsia"/>
          <w:sz w:val="24"/>
          <w:szCs w:val="24"/>
          <w:lang w:eastAsia="zh-CN"/>
        </w:rPr>
      </w:pPr>
      <w:r>
        <w:rPr>
          <w:rFonts w:hint="eastAsia"/>
          <w:sz w:val="24"/>
          <w:szCs w:val="24"/>
          <w:lang w:eastAsia="zh-CN"/>
        </w:rPr>
        <w:t>目标设定与教学策略的运用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r>
        <w:rPr>
          <w:rFonts w:hint="eastAsia"/>
          <w:sz w:val="24"/>
          <w:szCs w:val="24"/>
          <w:lang w:eastAsia="zh-CN"/>
        </w:rPr>
        <w:t>经过对故事的深入分析，我第一次的教学目标也梳理了出来：</w:t>
      </w:r>
      <w:r>
        <w:rPr>
          <w:rFonts w:hint="eastAsia"/>
          <w:sz w:val="24"/>
          <w:szCs w:val="24"/>
          <w:lang w:val="en-US" w:eastAsia="zh-CN"/>
        </w:rPr>
        <w:t>1、理解故事的主要内容，感受水果屋丰收的场景，学习词语“丰收”；2、感受用水果做屋子的有趣情节，体验大胆想象的乐趣。相当于我在众多教育价值点里，选择了对文学形式的理解、对词语“丰收”的理解以及对故事发展情节的创造想象。在第一次活动的环节设置中，我将故事分成了两段进行讲述，第一段从开头讲到“没有地方睡觉可怎么办呢”，第二段从“用水果盖一间屋子不就行了吗？”讲到最后。在活动的执教中，我遇到几个难点，第一个是当我问孩子“熊宝宝和熊妈妈没有地方睡觉，你们说怎么办呢？”后，孩子们便七嘴八舌的说开了，有说他们在屋子外面有危险，要请奥特曼来打怪兽的，还有说盖一座树屋的、还有说用砖、钉子等等，我好不容易把孩子又拉回来听我继续讲故事，可是我讲完后问孩子熊妈妈他们想的是什么办法呢？孩子们仍然沉浸在自己的世界无法自拔，仍然回答说用砖等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r>
        <w:rPr>
          <w:rFonts w:hint="eastAsia"/>
          <w:sz w:val="24"/>
          <w:szCs w:val="24"/>
          <w:lang w:val="en-US" w:eastAsia="zh-CN"/>
        </w:rPr>
        <w:t>第二个困难是，我本以为让孩子用不同的水果盖房子、说一说自己想要盖的房子可以激发他们对故事里盖房子的想象与理解，但事实却是孩子们完全脱离了对故事的回顾，天马行空说了许多。活动结束后，我反思到，孩子根本没有达到“童话欣赏”的目标，对于“丰收”一词的掌握也不好，因此我对活动目标与环节进行了调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r>
        <w:rPr>
          <w:rFonts w:hint="eastAsia"/>
          <w:sz w:val="24"/>
          <w:szCs w:val="24"/>
          <w:lang w:val="en-US" w:eastAsia="zh-CN"/>
        </w:rPr>
        <w:t>目标：1、通过听赏、模仿主要动作与对话以及玩盖水果屋小游戏等途径，理解故事的主要内容；2、能从“水果种类多”、“拉了一车又一车”、“把屋子塞得满满的”等方面来理解“丰收”的含义，体验丰收的快乐。相比上一次的目标设定，这一次更加具体，也可以看出我去掉了“创造想象的”目标。在环节设置上面，鉴于幼儿的年龄特点，我将故事分为了三段，先进行分段讲述，再进行整体讲述，为了达成目标，我运用了较之前更丰富的教学策略：在让孩子们感受丰收场景和理解丰收这一词语时，我运用了丰收的图片让孩子进行视觉感知，又通过对“你从哪里听出来丰收了”进行层层追问，且以回忆性问题为主，后来又让孩子模仿摘水果和运水果；第二段中，我主要让孩子们通过模仿对话语言、表情和动作来理解熊宝宝的着急和熊妈妈的高兴；第三段中，我主要通过提问和让孩子玩盖房子的小游戏，让孩子们理解故事的内容也体验了用水果盖房子的乐趣，这一次的教学效果比之前好了很多，最后我还抛下一个问题“如果你的果园丰收了，你想用哪些水果盖一座什么样的房子呢？”让孩子们能够继续保留对故事的兴趣，也为下一次的讲述活动奠定了基础。</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560" w:firstLineChars="0"/>
        <w:textAlignment w:val="auto"/>
        <w:outlineLvl w:val="9"/>
        <w:rPr>
          <w:rFonts w:hint="eastAsia"/>
          <w:sz w:val="24"/>
          <w:szCs w:val="24"/>
          <w:lang w:val="en-US" w:eastAsia="zh-CN"/>
        </w:rPr>
      </w:pPr>
      <w:r>
        <w:rPr>
          <w:rFonts w:hint="eastAsia"/>
          <w:sz w:val="24"/>
          <w:szCs w:val="24"/>
          <w:lang w:val="en-US" w:eastAsia="zh-CN"/>
        </w:rPr>
        <w:t>我的困惑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r>
        <w:rPr>
          <w:rFonts w:hint="eastAsia"/>
          <w:sz w:val="24"/>
          <w:szCs w:val="24"/>
          <w:lang w:val="en-US" w:eastAsia="zh-CN"/>
        </w:rPr>
        <w:t>在这次的磨课中，我也有一些困惑，第一个困惑是：怎么在故事欣赏中运用猜想、预测策略，如何引导孩子从天马行空的想象中回到故事中来？什么样的预测才是对理解故事本身有帮助的？第二个困惑是如何引导小年龄段的幼儿理解新词，我今天用的方法是描述场景、对比的方法，还有更好地方法可以自然而然、不着痕迹地学习新词吗？第三个困惑是，如何回应幼儿的“胡言乱语”？中班的孩子处在语言爆发期，他们不仅话多，还喜欢反着说、乱着说，经常在活动中故意“胡说”，面对这种情况老师应当如何回应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outlineLvl w:val="9"/>
        <w:rPr>
          <w:rFonts w:hint="eastAsia" w:eastAsiaTheme="minorEastAsia"/>
          <w:sz w:val="24"/>
          <w:szCs w:val="24"/>
          <w:lang w:val="en-US" w:eastAsia="zh-CN"/>
        </w:rPr>
      </w:pP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DA5E48"/>
    <w:multiLevelType w:val="singleLevel"/>
    <w:tmpl w:val="D9DA5E4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066C8D"/>
    <w:rsid w:val="428F302E"/>
    <w:rsid w:val="47796A9B"/>
    <w:rsid w:val="539E6B9E"/>
    <w:rsid w:val="6C1144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Office_11.1.0.8135_F1E327BC-269C-435d-A152-05C5408002CA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hp0</dc:creator>
  <cp:lastModifiedBy>Administrator</cp:lastModifiedBy>
  <dcterms:modified xsi:type="dcterms:W3CDTF">2018-12-11T11:34:17Z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2052-11.1.0.8135</vt:lpwstr>
  </property>
</Properties>
</file>